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t>Subsemnatul..................reprezentant împuternicit al ...................................………… (</w:t>
      </w:r>
      <w:r w:rsidRPr="00DA1C03">
        <w:rPr>
          <w:i/>
          <w:iCs/>
          <w:sz w:val="24"/>
          <w:szCs w:val="24"/>
        </w:rPr>
        <w:t>denumirea operatorului economic</w:t>
      </w:r>
      <w:r w:rsidRPr="00DA1C03">
        <w:rPr>
          <w:iCs/>
          <w:sz w:val="24"/>
          <w:szCs w:val="24"/>
        </w:rPr>
        <w:t>)</w:t>
      </w:r>
      <w:r w:rsidRPr="00DA1C03">
        <w:rPr>
          <w:sz w:val="24"/>
          <w:szCs w:val="24"/>
        </w:rPr>
        <w:t xml:space="preserve">, in calitate de ofertant/ofertant asociat/terţ susţinător al ofertantului, la procedura </w:t>
      </w:r>
      <w:r w:rsidR="009D0877" w:rsidRPr="00DA1C03">
        <w:rPr>
          <w:sz w:val="24"/>
          <w:szCs w:val="24"/>
        </w:rPr>
        <w:t>……………..</w:t>
      </w:r>
      <w:r w:rsidRPr="00DA1C03">
        <w:rPr>
          <w:sz w:val="24"/>
          <w:szCs w:val="24"/>
        </w:rPr>
        <w:t xml:space="preserve"> pentru atribuirea contractului</w:t>
      </w:r>
      <w:r w:rsidRPr="00DA1C03">
        <w:rPr>
          <w:b/>
          <w:sz w:val="24"/>
          <w:szCs w:val="24"/>
        </w:rPr>
        <w:t xml:space="preserve"> …………………………….</w:t>
      </w:r>
      <w:r w:rsidRPr="00DA1C03">
        <w:rPr>
          <w:sz w:val="24"/>
          <w:szCs w:val="24"/>
        </w:rPr>
        <w:t>, organizată de …………………………………….., declar pe proprie răspundere că nu mă aflu în vreuna din</w:t>
      </w:r>
      <w:r w:rsidR="00515F40" w:rsidRPr="00DA1C03">
        <w:rPr>
          <w:sz w:val="24"/>
          <w:szCs w:val="24"/>
        </w:rPr>
        <w:t xml:space="preserve"> situaţiile prevăzute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r w:rsidRPr="00DA1C03">
        <w:rPr>
          <w:sz w:val="24"/>
          <w:szCs w:val="24"/>
        </w:rPr>
        <w:t>privind achizițiile publice, respectiv:</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p>
    <w:p w:rsidR="00DA1C03" w:rsidRPr="00DA1C03" w:rsidRDefault="00DA1C03" w:rsidP="00DA1C03">
      <w:pPr>
        <w:jc w:val="both"/>
        <w:rPr>
          <w:b/>
          <w:sz w:val="24"/>
          <w:szCs w:val="24"/>
        </w:rPr>
      </w:pPr>
      <w:r w:rsidRPr="00DA1C03">
        <w:rPr>
          <w:b/>
          <w:sz w:val="24"/>
          <w:szCs w:val="24"/>
        </w:rPr>
        <w:t>Persoane cu funcție de decizie din cadrul Autorității Contractante:</w:t>
      </w:r>
    </w:p>
    <w:p w:rsidR="00DA1C03" w:rsidRPr="00DA1C03" w:rsidRDefault="00DA1C03" w:rsidP="00DA1C03">
      <w:pPr>
        <w:ind w:left="560" w:right="280"/>
        <w:jc w:val="both"/>
        <w:rPr>
          <w:sz w:val="24"/>
          <w:szCs w:val="24"/>
        </w:rPr>
      </w:pPr>
      <w:r w:rsidRPr="00DA1C03">
        <w:rPr>
          <w:sz w:val="24"/>
          <w:szCs w:val="24"/>
        </w:rPr>
        <w:t xml:space="preserve">Nota: Președinte - Dinu Iancu-Sălăjanu, </w:t>
      </w:r>
    </w:p>
    <w:p w:rsidR="00DA1C03" w:rsidRPr="00DA1C03" w:rsidRDefault="00DA1C03" w:rsidP="00DA1C03">
      <w:pPr>
        <w:ind w:left="560" w:right="280"/>
        <w:jc w:val="both"/>
        <w:rPr>
          <w:sz w:val="24"/>
          <w:szCs w:val="24"/>
        </w:rPr>
      </w:pPr>
      <w:r w:rsidRPr="00DA1C03">
        <w:rPr>
          <w:sz w:val="24"/>
          <w:szCs w:val="24"/>
        </w:rPr>
        <w:t>Secretarul general al județului- Vlaicu Cosmin Radu</w:t>
      </w:r>
    </w:p>
    <w:p w:rsidR="00DA1C03" w:rsidRPr="00DA1C03" w:rsidRDefault="00DA1C03" w:rsidP="00DA1C03">
      <w:pPr>
        <w:suppressAutoHyphens w:val="0"/>
        <w:ind w:firstLine="560"/>
        <w:jc w:val="both"/>
        <w:rPr>
          <w:sz w:val="24"/>
          <w:szCs w:val="24"/>
        </w:rPr>
      </w:pPr>
      <w:r w:rsidRPr="00DA1C03">
        <w:rPr>
          <w:sz w:val="24"/>
          <w:szCs w:val="24"/>
        </w:rPr>
        <w:t>Vicepreședinte -  Bîrsan Cristian Claudiu</w:t>
      </w:r>
    </w:p>
    <w:p w:rsidR="00DA1C03" w:rsidRPr="00DA1C03" w:rsidRDefault="00DA1C03" w:rsidP="00DA1C03">
      <w:pPr>
        <w:suppressAutoHyphens w:val="0"/>
        <w:ind w:firstLine="560"/>
        <w:jc w:val="both"/>
        <w:rPr>
          <w:sz w:val="24"/>
          <w:szCs w:val="24"/>
        </w:rPr>
      </w:pPr>
      <w:r w:rsidRPr="00DA1C03">
        <w:rPr>
          <w:sz w:val="24"/>
          <w:szCs w:val="24"/>
        </w:rPr>
        <w:t>Vicepreședinte - Szilagyi Robert- Istvan</w:t>
      </w:r>
    </w:p>
    <w:p w:rsidR="00DA1C03" w:rsidRPr="00DA1C03" w:rsidRDefault="00DA1C03" w:rsidP="00DA1C03">
      <w:pPr>
        <w:suppressAutoHyphens w:val="0"/>
        <w:jc w:val="both"/>
        <w:rPr>
          <w:sz w:val="24"/>
          <w:szCs w:val="24"/>
        </w:rPr>
      </w:pPr>
      <w:r w:rsidRPr="00DA1C03">
        <w:rPr>
          <w:sz w:val="24"/>
          <w:szCs w:val="24"/>
        </w:rPr>
        <w:t xml:space="preserve">          Administrator public- Maghiu Marian-Paul</w:t>
      </w:r>
    </w:p>
    <w:p w:rsidR="00DA1C03" w:rsidRPr="00DA1C03" w:rsidRDefault="00DA1C03" w:rsidP="00DA1C03">
      <w:pPr>
        <w:ind w:left="560" w:right="280"/>
        <w:jc w:val="both"/>
        <w:rPr>
          <w:sz w:val="24"/>
          <w:szCs w:val="24"/>
        </w:rPr>
      </w:pPr>
      <w:r w:rsidRPr="00DA1C03">
        <w:rPr>
          <w:sz w:val="24"/>
          <w:szCs w:val="24"/>
        </w:rPr>
        <w:t>Director - Direcția economică - Marușca Leontina Lucica</w:t>
      </w:r>
    </w:p>
    <w:p w:rsidR="00DA1C03" w:rsidRDefault="00DA1C03" w:rsidP="00DA1C03">
      <w:pPr>
        <w:ind w:left="560" w:right="280"/>
        <w:jc w:val="both"/>
        <w:rPr>
          <w:sz w:val="24"/>
          <w:szCs w:val="24"/>
        </w:rPr>
      </w:pPr>
      <w:r w:rsidRPr="00DA1C03">
        <w:rPr>
          <w:sz w:val="24"/>
          <w:szCs w:val="24"/>
        </w:rPr>
        <w:t>Șef serviciu- Direcția economică – Murăreanu Mioara Aurica</w:t>
      </w:r>
    </w:p>
    <w:p w:rsidR="0038158A" w:rsidRDefault="0038158A" w:rsidP="0038158A">
      <w:pPr>
        <w:ind w:left="540" w:hanging="540"/>
        <w:jc w:val="both"/>
        <w:rPr>
          <w:color w:val="000000"/>
          <w:sz w:val="24"/>
          <w:szCs w:val="24"/>
          <w:lang w:val="es-ES"/>
        </w:rPr>
      </w:pPr>
      <w:r>
        <w:rPr>
          <w:bCs/>
          <w:sz w:val="24"/>
          <w:szCs w:val="24"/>
        </w:rPr>
        <w:t xml:space="preserve">         </w:t>
      </w:r>
      <w:r w:rsidRPr="0038158A">
        <w:rPr>
          <w:bCs/>
          <w:sz w:val="24"/>
          <w:szCs w:val="24"/>
        </w:rPr>
        <w:t>Sef birou</w:t>
      </w:r>
      <w:r w:rsidRPr="0038158A">
        <w:rPr>
          <w:sz w:val="24"/>
          <w:szCs w:val="24"/>
        </w:rPr>
        <w:t xml:space="preserve"> </w:t>
      </w:r>
      <w:r w:rsidRPr="0038158A">
        <w:rPr>
          <w:sz w:val="24"/>
          <w:szCs w:val="24"/>
        </w:rPr>
        <w:t>- Direcția economică</w:t>
      </w:r>
      <w:r>
        <w:rPr>
          <w:sz w:val="24"/>
          <w:szCs w:val="24"/>
        </w:rPr>
        <w:t>-</w:t>
      </w:r>
      <w:r w:rsidRPr="0038158A">
        <w:rPr>
          <w:b/>
          <w:color w:val="000000"/>
          <w:sz w:val="24"/>
          <w:szCs w:val="24"/>
          <w:lang w:val="es-ES"/>
        </w:rPr>
        <w:t xml:space="preserve"> </w:t>
      </w:r>
      <w:r w:rsidRPr="0038158A">
        <w:rPr>
          <w:color w:val="000000"/>
          <w:sz w:val="24"/>
          <w:szCs w:val="24"/>
          <w:lang w:val="es-ES"/>
        </w:rPr>
        <w:t>Biroul Tehnologia Informatiei si Programe Guvernamental</w:t>
      </w:r>
      <w:r>
        <w:rPr>
          <w:color w:val="000000"/>
          <w:sz w:val="24"/>
          <w:szCs w:val="24"/>
          <w:lang w:val="es-ES"/>
        </w:rPr>
        <w:t>e – Kosa Sandor</w:t>
      </w:r>
    </w:p>
    <w:p w:rsidR="0038158A" w:rsidRDefault="0038158A" w:rsidP="0038158A">
      <w:pPr>
        <w:ind w:left="540"/>
        <w:jc w:val="both"/>
        <w:rPr>
          <w:sz w:val="24"/>
          <w:szCs w:val="24"/>
        </w:rPr>
      </w:pPr>
      <w:r w:rsidRPr="00DA1C03">
        <w:rPr>
          <w:sz w:val="24"/>
          <w:szCs w:val="24"/>
        </w:rPr>
        <w:t>Consilier</w:t>
      </w:r>
      <w:r>
        <w:rPr>
          <w:sz w:val="24"/>
          <w:szCs w:val="24"/>
        </w:rPr>
        <w:t xml:space="preserve">- </w:t>
      </w:r>
      <w:r w:rsidRPr="0038158A">
        <w:rPr>
          <w:sz w:val="24"/>
          <w:szCs w:val="24"/>
        </w:rPr>
        <w:t>Direcția economică</w:t>
      </w:r>
      <w:r>
        <w:rPr>
          <w:sz w:val="24"/>
          <w:szCs w:val="24"/>
        </w:rPr>
        <w:t>-</w:t>
      </w:r>
      <w:r w:rsidRPr="0038158A">
        <w:rPr>
          <w:b/>
          <w:color w:val="000000"/>
          <w:sz w:val="24"/>
          <w:szCs w:val="24"/>
          <w:lang w:val="es-ES"/>
        </w:rPr>
        <w:t xml:space="preserve"> </w:t>
      </w:r>
      <w:r w:rsidRPr="0038158A">
        <w:rPr>
          <w:color w:val="000000"/>
          <w:sz w:val="24"/>
          <w:szCs w:val="24"/>
          <w:lang w:val="es-ES"/>
        </w:rPr>
        <w:t>Biroul Tehnologia Informatiei si Programe Guvernamental</w:t>
      </w:r>
      <w:r>
        <w:rPr>
          <w:color w:val="000000"/>
          <w:sz w:val="24"/>
          <w:szCs w:val="24"/>
          <w:lang w:val="es-ES"/>
        </w:rPr>
        <w:t xml:space="preserve">e – </w:t>
      </w:r>
      <w:r w:rsidRPr="0038158A">
        <w:rPr>
          <w:sz w:val="24"/>
          <w:szCs w:val="24"/>
        </w:rPr>
        <w:t>K</w:t>
      </w:r>
      <w:r w:rsidRPr="0038158A">
        <w:rPr>
          <w:sz w:val="24"/>
          <w:szCs w:val="24"/>
        </w:rPr>
        <w:t>ovacs Lorand Szilve</w:t>
      </w:r>
      <w:r>
        <w:rPr>
          <w:sz w:val="24"/>
          <w:szCs w:val="24"/>
        </w:rPr>
        <w:t xml:space="preserve">szter </w:t>
      </w:r>
    </w:p>
    <w:p w:rsidR="00C448EF" w:rsidRPr="00C448EF" w:rsidRDefault="00C448EF" w:rsidP="00C448EF">
      <w:pPr>
        <w:ind w:left="540"/>
        <w:jc w:val="both"/>
        <w:rPr>
          <w:sz w:val="24"/>
          <w:szCs w:val="24"/>
        </w:rPr>
      </w:pPr>
      <w:r w:rsidRPr="00DA1C03">
        <w:rPr>
          <w:sz w:val="24"/>
          <w:szCs w:val="24"/>
        </w:rPr>
        <w:lastRenderedPageBreak/>
        <w:t>Consilier</w:t>
      </w:r>
      <w:r>
        <w:rPr>
          <w:sz w:val="24"/>
          <w:szCs w:val="24"/>
        </w:rPr>
        <w:t xml:space="preserve">- </w:t>
      </w:r>
      <w:r w:rsidRPr="0038158A">
        <w:rPr>
          <w:sz w:val="24"/>
          <w:szCs w:val="24"/>
        </w:rPr>
        <w:t>Direcția economică</w:t>
      </w:r>
      <w:r>
        <w:rPr>
          <w:sz w:val="24"/>
          <w:szCs w:val="24"/>
        </w:rPr>
        <w:t>-</w:t>
      </w:r>
      <w:r w:rsidRPr="0038158A">
        <w:rPr>
          <w:b/>
          <w:color w:val="000000"/>
          <w:sz w:val="24"/>
          <w:szCs w:val="24"/>
          <w:lang w:val="es-ES"/>
        </w:rPr>
        <w:t xml:space="preserve"> </w:t>
      </w:r>
      <w:r w:rsidRPr="0038158A">
        <w:rPr>
          <w:color w:val="000000"/>
          <w:sz w:val="24"/>
          <w:szCs w:val="24"/>
          <w:lang w:val="es-ES"/>
        </w:rPr>
        <w:t>Biroul Tehnologia Informatiei si Programe Guvernamental</w:t>
      </w:r>
      <w:r>
        <w:rPr>
          <w:color w:val="000000"/>
          <w:sz w:val="24"/>
          <w:szCs w:val="24"/>
          <w:lang w:val="es-ES"/>
        </w:rPr>
        <w:t xml:space="preserve">e </w:t>
      </w:r>
      <w:r w:rsidRPr="00C448EF">
        <w:rPr>
          <w:color w:val="000000"/>
          <w:sz w:val="24"/>
          <w:szCs w:val="24"/>
          <w:lang w:val="es-ES"/>
        </w:rPr>
        <w:t xml:space="preserve">– </w:t>
      </w:r>
      <w:r w:rsidRPr="00C448EF">
        <w:rPr>
          <w:sz w:val="24"/>
          <w:szCs w:val="24"/>
        </w:rPr>
        <w:t>T</w:t>
      </w:r>
      <w:r w:rsidRPr="00C448EF">
        <w:rPr>
          <w:sz w:val="24"/>
          <w:szCs w:val="24"/>
        </w:rPr>
        <w:t>erhesiu Sorin Adrian</w:t>
      </w:r>
    </w:p>
    <w:p w:rsidR="00DA1C03" w:rsidRPr="00DA1C03" w:rsidRDefault="00DA1C03" w:rsidP="00DA1C03">
      <w:pPr>
        <w:ind w:right="280" w:firstLine="560"/>
        <w:jc w:val="both"/>
        <w:rPr>
          <w:sz w:val="24"/>
          <w:szCs w:val="24"/>
        </w:rPr>
      </w:pPr>
      <w:bookmarkStart w:id="0" w:name="_GoBack"/>
      <w:bookmarkEnd w:id="0"/>
      <w:r w:rsidRPr="00DA1C03">
        <w:rPr>
          <w:sz w:val="24"/>
          <w:szCs w:val="24"/>
        </w:rPr>
        <w:t xml:space="preserve">Șef serviciu- Direcția juridică și administrație locală - Cuzdriorean Adrian-Cosmin, </w:t>
      </w:r>
    </w:p>
    <w:p w:rsidR="00DA1C03" w:rsidRPr="00DA1C03" w:rsidRDefault="00DA1C03" w:rsidP="00DA1C03">
      <w:pPr>
        <w:ind w:left="560" w:right="280"/>
        <w:jc w:val="both"/>
        <w:rPr>
          <w:sz w:val="24"/>
          <w:szCs w:val="24"/>
        </w:rPr>
      </w:pPr>
      <w:r w:rsidRPr="00DA1C03">
        <w:rPr>
          <w:sz w:val="24"/>
          <w:szCs w:val="24"/>
        </w:rPr>
        <w:t xml:space="preserve">Șef serviciu - Serviciul achiziții publice, parteneriat public-privat și urmărirea contractelor - Vultur Maria, </w:t>
      </w:r>
    </w:p>
    <w:p w:rsidR="00DA1C03" w:rsidRPr="00DA1C03" w:rsidRDefault="00DA1C03" w:rsidP="00DA1C03">
      <w:pPr>
        <w:ind w:left="560" w:right="280"/>
        <w:jc w:val="both"/>
        <w:rPr>
          <w:sz w:val="24"/>
          <w:szCs w:val="24"/>
        </w:rPr>
      </w:pPr>
      <w:r w:rsidRPr="00DA1C03">
        <w:rPr>
          <w:sz w:val="24"/>
          <w:szCs w:val="24"/>
        </w:rPr>
        <w:t xml:space="preserve">Consilier achiziții publice- Serviciul achiziții publice, parteneriat public-privat și urmărirea contractelor- Stanciu Mariana- Crina,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Maier Radu- Cristian,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Prian Claudia-Daniela,</w:t>
      </w:r>
    </w:p>
    <w:p w:rsidR="00DA1C03" w:rsidRPr="00DA1C03" w:rsidRDefault="00DA1C03" w:rsidP="00DA1C03">
      <w:pPr>
        <w:ind w:left="560" w:right="280"/>
        <w:jc w:val="both"/>
        <w:rPr>
          <w:sz w:val="24"/>
          <w:szCs w:val="24"/>
        </w:rPr>
      </w:pPr>
      <w:r w:rsidRPr="00DA1C03">
        <w:rPr>
          <w:sz w:val="24"/>
          <w:szCs w:val="24"/>
        </w:rPr>
        <w:t xml:space="preserve"> Consilier juridic- Serviciul achiziții publice, parteneriat public-privat și urmărirea contractelor - Făgărăşan Lavinia Georgeta,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Dîrjan Alina- Monica,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Turda Gavril,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w:t>
      </w:r>
      <w:r w:rsidRPr="00DA1C03">
        <w:rPr>
          <w:sz w:val="24"/>
          <w:szCs w:val="24"/>
          <w:lang w:val="ro-RO"/>
        </w:rPr>
        <w:t xml:space="preserve"> Nagy Liana-Silviana</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Gal Mariana Ramona,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Blăjan Cosmina Maria,</w:t>
      </w:r>
    </w:p>
    <w:p w:rsidR="00DA1C03" w:rsidRPr="00DA1C03" w:rsidRDefault="00DA1C03" w:rsidP="00DA1C03">
      <w:pPr>
        <w:ind w:left="560" w:right="280"/>
        <w:jc w:val="both"/>
        <w:rPr>
          <w:sz w:val="24"/>
          <w:szCs w:val="24"/>
        </w:rPr>
      </w:pPr>
      <w:r w:rsidRPr="00DA1C03">
        <w:rPr>
          <w:sz w:val="24"/>
          <w:szCs w:val="24"/>
        </w:rPr>
        <w:t>Consilier achiziții publice- Serviciul achiziții publice, parteneriat public-privat și urmărirea contractelor-Tioran Ionela Irina,</w:t>
      </w:r>
    </w:p>
    <w:p w:rsidR="00DA1C03" w:rsidRPr="00DA1C03" w:rsidRDefault="00DA1C03" w:rsidP="00DA1C03">
      <w:pPr>
        <w:ind w:left="560" w:right="280"/>
        <w:jc w:val="both"/>
        <w:rPr>
          <w:sz w:val="24"/>
          <w:szCs w:val="24"/>
        </w:rPr>
      </w:pPr>
      <w:r w:rsidRPr="00DA1C03">
        <w:rPr>
          <w:sz w:val="24"/>
          <w:szCs w:val="24"/>
        </w:rPr>
        <w:t>în cadrul Autorității Contractante –Județul Sălaj.</w:t>
      </w:r>
    </w:p>
    <w:p w:rsidR="00DA1C03" w:rsidRPr="00DA1C03" w:rsidRDefault="00DA1C03" w:rsidP="00DA1C03">
      <w:pPr>
        <w:ind w:left="560" w:right="280"/>
        <w:jc w:val="both"/>
        <w:rPr>
          <w:sz w:val="24"/>
          <w:szCs w:val="24"/>
        </w:rPr>
      </w:pPr>
    </w:p>
    <w:p w:rsidR="00DA1C03" w:rsidRPr="00DA1C03" w:rsidRDefault="00DA1C03" w:rsidP="00DA1C03">
      <w:pPr>
        <w:suppressAutoHyphens w:val="0"/>
        <w:ind w:firstLine="720"/>
        <w:jc w:val="both"/>
        <w:rPr>
          <w:sz w:val="24"/>
          <w:szCs w:val="24"/>
        </w:rPr>
      </w:pPr>
      <w:r w:rsidRPr="00DA1C03">
        <w:rPr>
          <w:b/>
          <w:sz w:val="24"/>
          <w:szCs w:val="24"/>
          <w:lang w:val="en-GB" w:eastAsia="en-GB"/>
        </w:rPr>
        <w:t xml:space="preserve">Consilieri judeteni: </w:t>
      </w:r>
      <w:r w:rsidRPr="00DA1C03">
        <w:rPr>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3A3795" w:rsidRPr="00DA1C03" w:rsidRDefault="003A3795">
      <w:pPr>
        <w:jc w:val="both"/>
        <w:rPr>
          <w:sz w:val="24"/>
          <w:szCs w:val="24"/>
        </w:rPr>
      </w:pPr>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tampila           .......................................</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 şi prenumele semnatarului                                                  ........................................</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8158A"/>
    <w:rsid w:val="003A3795"/>
    <w:rsid w:val="003B3462"/>
    <w:rsid w:val="00424702"/>
    <w:rsid w:val="00455ADD"/>
    <w:rsid w:val="00515F40"/>
    <w:rsid w:val="005661FF"/>
    <w:rsid w:val="0057032C"/>
    <w:rsid w:val="005D2BF9"/>
    <w:rsid w:val="0062510B"/>
    <w:rsid w:val="00655CF7"/>
    <w:rsid w:val="00675E41"/>
    <w:rsid w:val="006C10AE"/>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448EF"/>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A2FD"/>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Caracter">
    <w:name w:val=" Caracter Caracter"/>
    <w:basedOn w:val="Normal"/>
    <w:rsid w:val="0038158A"/>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Pages>
  <Words>1021</Words>
  <Characters>5825</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2021-10-07T07:08:00Z</cp:lastPrinted>
  <dcterms:created xsi:type="dcterms:W3CDTF">2016-06-28T07:33:00Z</dcterms:created>
  <dcterms:modified xsi:type="dcterms:W3CDTF">2024-05-30T08:54:00Z</dcterms:modified>
  <dc:language>en-US</dc:language>
</cp:coreProperties>
</file>